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7" w:rsidRPr="00B44F57" w:rsidRDefault="00B44F57" w:rsidP="00B44F57">
      <w:pPr>
        <w:jc w:val="center"/>
        <w:rPr>
          <w:b/>
        </w:rPr>
      </w:pPr>
      <w:r w:rsidRPr="00B44F57">
        <w:rPr>
          <w:b/>
        </w:rPr>
        <w:t>Июнь 2011</w:t>
      </w:r>
    </w:p>
    <w:p w:rsidR="00563F1B" w:rsidRDefault="00B44F57">
      <w:proofErr w:type="spellStart"/>
      <w:proofErr w:type="gramStart"/>
      <w:r>
        <w:t>Есении</w:t>
      </w:r>
      <w:proofErr w:type="spellEnd"/>
      <w:r>
        <w:t xml:space="preserve"> </w:t>
      </w:r>
      <w:proofErr w:type="spellStart"/>
      <w:r>
        <w:t>Сугуровой</w:t>
      </w:r>
      <w:proofErr w:type="spellEnd"/>
      <w:r>
        <w:t xml:space="preserve"> (5 месяцев, язвенно-некротический энтероколит) на приобретение авиабилетов "Минеральные воды - Санкт-Петербург - Минеральные воды" перечислено 33 000 рублей</w:t>
      </w:r>
      <w:r>
        <w:br/>
      </w:r>
      <w:r>
        <w:br/>
        <w:t>Эльдару Минкину (6 лет, ДЦП) приобретена коляска "</w:t>
      </w:r>
      <w:proofErr w:type="spellStart"/>
      <w:r>
        <w:t>Maclaren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Elite</w:t>
      </w:r>
      <w:proofErr w:type="spellEnd"/>
      <w:r>
        <w:t>" на сумму 31 900 рублей</w:t>
      </w:r>
      <w:r>
        <w:br/>
      </w:r>
      <w:r>
        <w:br/>
      </w:r>
      <w:hyperlink r:id="rId4" w:tgtFrame="_blank" w:tooltip="http://www.solidarnost.su/pages-view-136.html" w:history="1">
        <w:r>
          <w:rPr>
            <w:rStyle w:val="a3"/>
          </w:rPr>
          <w:t xml:space="preserve">Шамилю </w:t>
        </w:r>
        <w:proofErr w:type="spellStart"/>
        <w:r>
          <w:rPr>
            <w:rStyle w:val="a3"/>
          </w:rPr>
          <w:t>Айдиеву</w:t>
        </w:r>
        <w:proofErr w:type="spellEnd"/>
      </w:hyperlink>
      <w:r>
        <w:t xml:space="preserve"> (1 месяц, транспозиция магистральных сосудов) оплачена операция в Научном центре им. Бакулева на сумму 214 100 рублей</w:t>
      </w:r>
      <w:r>
        <w:br/>
      </w:r>
      <w:r>
        <w:br/>
      </w:r>
      <w:proofErr w:type="spellStart"/>
      <w:r>
        <w:t>Аише</w:t>
      </w:r>
      <w:proofErr w:type="spellEnd"/>
      <w:r>
        <w:t xml:space="preserve"> Хасановой (5 месяцев, порок сердца) передано 2</w:t>
      </w:r>
      <w:proofErr w:type="gramEnd"/>
      <w:r>
        <w:t xml:space="preserve"> 000 рублей</w:t>
      </w:r>
      <w:r>
        <w:br/>
      </w:r>
      <w:r>
        <w:br/>
      </w:r>
      <w:hyperlink r:id="rId5" w:tgtFrame="_blank" w:tooltip="http://www.solidarnost.su/pages-view-138.html" w:history="1">
        <w:r>
          <w:rPr>
            <w:rStyle w:val="a3"/>
          </w:rPr>
          <w:t xml:space="preserve">Исмаилу </w:t>
        </w:r>
        <w:proofErr w:type="spellStart"/>
        <w:r>
          <w:rPr>
            <w:rStyle w:val="a3"/>
          </w:rPr>
          <w:t>Могушкову</w:t>
        </w:r>
        <w:proofErr w:type="spellEnd"/>
      </w:hyperlink>
      <w:r>
        <w:t xml:space="preserve"> (9 лет, синдром Дауна) оплачено изготовление ортопедической обуви на сумму 31 320 рублей</w:t>
      </w:r>
      <w:proofErr w:type="gramStart"/>
      <w:r>
        <w:br/>
      </w:r>
      <w:r>
        <w:br/>
        <w:t>В</w:t>
      </w:r>
      <w:proofErr w:type="gramEnd"/>
      <w:r>
        <w:t xml:space="preserve"> рамках программы "</w:t>
      </w:r>
      <w:hyperlink r:id="rId6" w:tgtFrame="_blank" w:tooltip="http://www.solidarnost.su/pages-view-61.html" w:history="1">
        <w:r>
          <w:rPr>
            <w:rStyle w:val="a3"/>
          </w:rPr>
          <w:t>Ты - не сирота</w:t>
        </w:r>
      </w:hyperlink>
      <w:r>
        <w:t>" детям-сиротам (Россия) перечислено 84 000 рублей</w:t>
      </w:r>
      <w:r>
        <w:br/>
      </w:r>
      <w:r>
        <w:br/>
        <w:t>В рамках программы "</w:t>
      </w:r>
      <w:hyperlink r:id="rId7" w:tgtFrame="_blank" w:tooltip="http://www.solidarnost.su/pages-view-55.html" w:history="1">
        <w:r>
          <w:rPr>
            <w:rStyle w:val="a3"/>
          </w:rPr>
          <w:t>Ты - не сирота</w:t>
        </w:r>
      </w:hyperlink>
      <w:r>
        <w:t>" детям-сиротам (Палестина) перечислено 900 долларов</w:t>
      </w:r>
    </w:p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F57"/>
    <w:rsid w:val="000129C6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E1210"/>
    <w:rsid w:val="006E7D62"/>
    <w:rsid w:val="006F5EDC"/>
    <w:rsid w:val="007158F3"/>
    <w:rsid w:val="00754B59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4F57"/>
    <w:rsid w:val="00B471EE"/>
    <w:rsid w:val="00BA339C"/>
    <w:rsid w:val="00BA3E57"/>
    <w:rsid w:val="00BA68CD"/>
    <w:rsid w:val="00BC0B44"/>
    <w:rsid w:val="00BC21BD"/>
    <w:rsid w:val="00C31CCD"/>
    <w:rsid w:val="00C4497E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idarnost.su/pages-view-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www.solidarnost.su/pages-view-138.html" TargetMode="External"/><Relationship Id="rId4" Type="http://schemas.openxmlformats.org/officeDocument/2006/relationships/hyperlink" Target="http://www.solidarnost.su/pages-view-13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2012-04-02T11:23:00Z</dcterms:created>
  <dcterms:modified xsi:type="dcterms:W3CDTF">2012-04-02T11:23:00Z</dcterms:modified>
</cp:coreProperties>
</file>