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EC" w:rsidRDefault="0036231D" w:rsidP="0032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  <w:bookmarkStart w:id="0" w:name="_GoBack"/>
      <w:bookmarkEnd w:id="0"/>
      <w:r w:rsidR="003216EC" w:rsidRPr="003216EC">
        <w:rPr>
          <w:rFonts w:ascii="Times New Roman" w:hAnsi="Times New Roman"/>
          <w:b/>
          <w:sz w:val="24"/>
          <w:szCs w:val="24"/>
        </w:rPr>
        <w:t xml:space="preserve"> 2015</w:t>
      </w:r>
    </w:p>
    <w:p w:rsidR="0036231D" w:rsidRPr="0036231D" w:rsidRDefault="0036231D" w:rsidP="0032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231D" w:rsidRDefault="0036231D" w:rsidP="0036231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36231D">
          <w:rPr>
            <w:rStyle w:val="a3"/>
            <w:rFonts w:ascii="Times New Roman" w:hAnsi="Times New Roman"/>
          </w:rPr>
          <w:t xml:space="preserve">Арине </w:t>
        </w:r>
        <w:proofErr w:type="spellStart"/>
        <w:r w:rsidRPr="0036231D">
          <w:rPr>
            <w:rStyle w:val="a3"/>
            <w:rFonts w:ascii="Times New Roman" w:hAnsi="Times New Roman"/>
          </w:rPr>
          <w:t>Ахмеровой</w:t>
        </w:r>
        <w:proofErr w:type="spellEnd"/>
      </w:hyperlink>
      <w:r w:rsidRPr="0036231D">
        <w:rPr>
          <w:rFonts w:ascii="Times New Roman" w:hAnsi="Times New Roman"/>
          <w:sz w:val="24"/>
          <w:szCs w:val="24"/>
        </w:rPr>
        <w:t xml:space="preserve"> (Татарстан, 8 лет, ДЦП) оплачены ходунки «Стрела» стоимостью 28 800 рублей</w:t>
      </w:r>
    </w:p>
    <w:p w:rsidR="0036231D" w:rsidRPr="0036231D" w:rsidRDefault="0036231D" w:rsidP="0036231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6231D" w:rsidRPr="0036231D" w:rsidRDefault="0036231D" w:rsidP="0036231D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Pr="0036231D">
          <w:rPr>
            <w:rStyle w:val="a3"/>
            <w:rFonts w:ascii="Times New Roman" w:hAnsi="Times New Roman"/>
          </w:rPr>
          <w:t>Дарье Алюхиной</w:t>
        </w:r>
      </w:hyperlink>
      <w:r w:rsidRPr="0036231D">
        <w:rPr>
          <w:rFonts w:ascii="Times New Roman" w:hAnsi="Times New Roman"/>
          <w:sz w:val="24"/>
          <w:szCs w:val="24"/>
        </w:rPr>
        <w:t xml:space="preserve"> (Москва, 15 лет, аденома гипофиза) передан препарат «</w:t>
      </w:r>
      <w:proofErr w:type="spellStart"/>
      <w:r w:rsidRPr="0036231D">
        <w:rPr>
          <w:rFonts w:ascii="Times New Roman" w:hAnsi="Times New Roman"/>
          <w:sz w:val="24"/>
          <w:szCs w:val="24"/>
        </w:rPr>
        <w:t>Растан</w:t>
      </w:r>
      <w:proofErr w:type="spellEnd"/>
      <w:r w:rsidRPr="0036231D">
        <w:rPr>
          <w:rFonts w:ascii="Times New Roman" w:hAnsi="Times New Roman"/>
          <w:sz w:val="24"/>
          <w:szCs w:val="24"/>
        </w:rPr>
        <w:t>» на сумму 22 730 рублей</w:t>
      </w:r>
    </w:p>
    <w:p w:rsidR="0036231D" w:rsidRPr="0036231D" w:rsidRDefault="0036231D" w:rsidP="0036231D">
      <w:pPr>
        <w:spacing w:after="0"/>
        <w:rPr>
          <w:rFonts w:ascii="Times New Roman" w:hAnsi="Times New Roman"/>
          <w:sz w:val="24"/>
          <w:szCs w:val="24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31D">
        <w:rPr>
          <w:rFonts w:ascii="Times New Roman" w:hAnsi="Times New Roman"/>
          <w:sz w:val="24"/>
          <w:szCs w:val="24"/>
          <w:lang w:eastAsia="ru-RU"/>
        </w:rPr>
        <w:t xml:space="preserve">Елене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Масимовой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(Тюмень, семья погорельцев, 7 детей) оказана материальная помощь на сумму 25 000 рублей</w:t>
      </w: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36231D">
          <w:rPr>
            <w:rStyle w:val="a3"/>
            <w:rFonts w:ascii="Times New Roman" w:hAnsi="Times New Roman"/>
            <w:lang w:eastAsia="ru-RU"/>
          </w:rPr>
          <w:t>Амиру Салихову</w:t>
        </w:r>
      </w:hyperlink>
      <w:r w:rsidRPr="0036231D">
        <w:rPr>
          <w:rFonts w:ascii="Times New Roman" w:hAnsi="Times New Roman"/>
          <w:sz w:val="24"/>
          <w:szCs w:val="24"/>
          <w:lang w:eastAsia="ru-RU"/>
        </w:rPr>
        <w:t xml:space="preserve"> (Дагестан, 8 лет, ДЦП) оплачен курс реабилитации в Международной клинике восстановительного лечения Г. Трускавец на сумму 167 741 рублей</w:t>
      </w: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31D">
        <w:rPr>
          <w:rFonts w:ascii="Times New Roman" w:hAnsi="Times New Roman"/>
          <w:sz w:val="24"/>
          <w:szCs w:val="24"/>
          <w:lang w:eastAsia="ru-RU"/>
        </w:rPr>
        <w:t xml:space="preserve">Хусейну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Арчакову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(Ингушетия, 19 лет, острый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лимфообластный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лейкоз) оказана материальная помощь на сумму 20 000 рублей</w:t>
      </w: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31D">
        <w:rPr>
          <w:rFonts w:ascii="Times New Roman" w:hAnsi="Times New Roman"/>
          <w:sz w:val="24"/>
          <w:szCs w:val="24"/>
          <w:lang w:eastAsia="ru-RU"/>
        </w:rPr>
        <w:t xml:space="preserve">Наталье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Хандриковой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(Кабардино-Балкария, многодетная семья – 5 детей) на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приобритение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зимней одежды оказана помощь на сумму 15 000 рублей</w:t>
      </w: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Виоллете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Гайнетдиновой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(Татарстан, 5 лет, микроцефалия, ДЦП)  оплачен курс реабилитации в медицинском центре «Сакура» 129 500  рублей</w:t>
      </w: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31D">
        <w:rPr>
          <w:rFonts w:ascii="Times New Roman" w:hAnsi="Times New Roman"/>
          <w:sz w:val="24"/>
          <w:szCs w:val="24"/>
          <w:lang w:eastAsia="ru-RU"/>
        </w:rPr>
        <w:t xml:space="preserve">Аслану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Ахмадову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(Ингушетия, 5 лет, задержка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психоречевого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развития) оплачены авиабилеты  «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>-Москва-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>» на сумму 11 200 рублей</w:t>
      </w: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31D">
        <w:rPr>
          <w:rFonts w:ascii="Times New Roman" w:hAnsi="Times New Roman"/>
          <w:sz w:val="24"/>
          <w:szCs w:val="24"/>
          <w:lang w:eastAsia="ru-RU"/>
        </w:rPr>
        <w:t xml:space="preserve">Мусе </w:t>
      </w:r>
      <w:proofErr w:type="spellStart"/>
      <w:r w:rsidRPr="0036231D">
        <w:rPr>
          <w:rFonts w:ascii="Times New Roman" w:hAnsi="Times New Roman"/>
          <w:sz w:val="24"/>
          <w:szCs w:val="24"/>
          <w:lang w:eastAsia="ru-RU"/>
        </w:rPr>
        <w:t>Местоеву</w:t>
      </w:r>
      <w:proofErr w:type="spell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(Ингушетия, 8 лет, вторичный сколиоз) оплачен корректор позвоночника на сумму  31 300 рублей</w:t>
      </w: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31D" w:rsidRDefault="0036231D" w:rsidP="0036231D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36231D">
          <w:rPr>
            <w:rStyle w:val="a3"/>
            <w:rFonts w:ascii="Times New Roman" w:hAnsi="Times New Roman"/>
            <w:lang w:eastAsia="ru-RU"/>
          </w:rPr>
          <w:t xml:space="preserve">Мухаммаду </w:t>
        </w:r>
        <w:proofErr w:type="spellStart"/>
        <w:r w:rsidRPr="0036231D">
          <w:rPr>
            <w:rStyle w:val="a3"/>
            <w:rFonts w:ascii="Times New Roman" w:hAnsi="Times New Roman"/>
            <w:lang w:eastAsia="ru-RU"/>
          </w:rPr>
          <w:t>Бекбаеву</w:t>
        </w:r>
        <w:proofErr w:type="spellEnd"/>
      </w:hyperlink>
      <w:r w:rsidRPr="0036231D">
        <w:rPr>
          <w:rFonts w:ascii="Times New Roman" w:hAnsi="Times New Roman"/>
          <w:sz w:val="24"/>
          <w:szCs w:val="24"/>
          <w:lang w:eastAsia="ru-RU"/>
        </w:rPr>
        <w:t xml:space="preserve"> (Дагестан, 4 года, порок сердца) оплачено проживание в гостинице при больнице Барселоны на сумму </w:t>
      </w:r>
      <w:r w:rsidRPr="0036231D">
        <w:rPr>
          <w:rFonts w:ascii="Times New Roman" w:hAnsi="Times New Roman"/>
          <w:sz w:val="24"/>
          <w:szCs w:val="24"/>
        </w:rPr>
        <w:t>101 евро (7 842 рублей)  и оказана материальная помощь на приобретение медикаментов и продуктов питания на сумму 39 285 рублей</w:t>
      </w:r>
    </w:p>
    <w:p w:rsidR="0036231D" w:rsidRPr="0036231D" w:rsidRDefault="0036231D" w:rsidP="0036231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31D">
        <w:rPr>
          <w:rFonts w:ascii="Times New Roman" w:hAnsi="Times New Roman"/>
          <w:sz w:val="24"/>
          <w:szCs w:val="24"/>
          <w:lang w:eastAsia="ru-RU"/>
        </w:rPr>
        <w:t xml:space="preserve">В рамках акции </w:t>
      </w:r>
      <w:hyperlink r:id="rId9" w:history="1">
        <w:r w:rsidRPr="0036231D">
          <w:rPr>
            <w:rStyle w:val="a3"/>
            <w:rFonts w:ascii="Times New Roman" w:hAnsi="Times New Roman"/>
            <w:lang w:eastAsia="ru-RU"/>
          </w:rPr>
          <w:t xml:space="preserve">помощи </w:t>
        </w:r>
        <w:proofErr w:type="gramStart"/>
        <w:r w:rsidRPr="0036231D">
          <w:rPr>
            <w:rStyle w:val="a3"/>
            <w:rFonts w:ascii="Times New Roman" w:hAnsi="Times New Roman"/>
            <w:lang w:eastAsia="ru-RU"/>
          </w:rPr>
          <w:t>сирийским беженцам</w:t>
        </w:r>
      </w:hyperlink>
      <w:r w:rsidRPr="0036231D">
        <w:rPr>
          <w:rFonts w:ascii="Times New Roman" w:hAnsi="Times New Roman"/>
          <w:sz w:val="24"/>
          <w:szCs w:val="24"/>
          <w:lang w:eastAsia="ru-RU"/>
        </w:rPr>
        <w:t>, проживающим в Кабардино-Балкарии приобретено</w:t>
      </w:r>
      <w:proofErr w:type="gramEnd"/>
      <w:r w:rsidRPr="0036231D">
        <w:rPr>
          <w:rFonts w:ascii="Times New Roman" w:hAnsi="Times New Roman"/>
          <w:sz w:val="24"/>
          <w:szCs w:val="24"/>
          <w:lang w:eastAsia="ru-RU"/>
        </w:rPr>
        <w:t xml:space="preserve"> 36 одеял и 30 зимних курток на сумму 112 160 рублей</w:t>
      </w: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31D" w:rsidRPr="0036231D" w:rsidRDefault="0036231D" w:rsidP="003623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31D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61.html" w:history="1">
        <w:r w:rsidRPr="0036231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6231D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на покупку праздничной одежды и обуви перечислено 313 500 рублей</w:t>
      </w:r>
    </w:p>
    <w:p w:rsidR="0091141C" w:rsidRPr="0036231D" w:rsidRDefault="0091141C" w:rsidP="003216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6EC" w:rsidRPr="0036231D" w:rsidRDefault="003216EC" w:rsidP="003216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231D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1" w:tgtFrame="_blank" w:tooltip="http://www.solidarnost.su/pages-view-55.html" w:history="1">
        <w:r w:rsidRPr="0036231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6231D">
        <w:rPr>
          <w:rFonts w:ascii="Times New Roman" w:hAnsi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3216EC" w:rsidRPr="0036231D" w:rsidRDefault="003216EC" w:rsidP="003216EC">
      <w:pPr>
        <w:jc w:val="both"/>
        <w:rPr>
          <w:rFonts w:ascii="Times New Roman" w:hAnsi="Times New Roman"/>
          <w:sz w:val="24"/>
          <w:szCs w:val="24"/>
        </w:rPr>
      </w:pPr>
    </w:p>
    <w:sectPr w:rsidR="003216EC" w:rsidRPr="0036231D" w:rsidSect="003216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6"/>
    <w:rsid w:val="003216EC"/>
    <w:rsid w:val="0036231D"/>
    <w:rsid w:val="0091141C"/>
    <w:rsid w:val="00E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6EC"/>
    <w:rPr>
      <w:b w:val="0"/>
      <w:bCs w:val="0"/>
      <w:strike w:val="0"/>
      <w:dstrike w:val="0"/>
      <w:color w:val="0069B6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6EC"/>
    <w:rPr>
      <w:b w:val="0"/>
      <w:bCs w:val="0"/>
      <w:strike w:val="0"/>
      <w:dstrike w:val="0"/>
      <w:color w:val="0069B6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nost.su/sickkids/kogda-ya-vyrast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idarnost.su/sickkids/amir-pobedit-emu-nado-tolko-pomoch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darnost.su/sickkids/ya-veryu-v-lyudej-ne-v-bolezni/" TargetMode="External"/><Relationship Id="rId11" Type="http://schemas.openxmlformats.org/officeDocument/2006/relationships/hyperlink" Target="http://www.solidarnost.su/pages-view-55.html" TargetMode="External"/><Relationship Id="rId5" Type="http://schemas.openxmlformats.org/officeDocument/2006/relationships/hyperlink" Target="http://solidarnost.su/sickkids/dobro-vashego-serdtsa-dast-nam-vozmozhnost-zhit/" TargetMode="External"/><Relationship Id="rId10" Type="http://schemas.openxmlformats.org/officeDocument/2006/relationships/hyperlink" Target="http://www.solidarnost.su/pages-view-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idarnost.su/stati/posle-vas-ostanetsya-nepreryvnaya-milosty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2016-01-10T14:50:00Z</dcterms:created>
  <dcterms:modified xsi:type="dcterms:W3CDTF">2016-01-10T14:57:00Z</dcterms:modified>
</cp:coreProperties>
</file>