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Pr="002D17F2" w:rsidRDefault="006A4BC5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="002D17F2" w:rsidRPr="002D17F2">
        <w:rPr>
          <w:rFonts w:ascii="Times New Roman" w:hAnsi="Times New Roman" w:cs="Times New Roman"/>
          <w:b/>
          <w:sz w:val="24"/>
          <w:szCs w:val="24"/>
        </w:rPr>
        <w:t>2012</w:t>
      </w:r>
    </w:p>
    <w:p w:rsidR="00D061BF" w:rsidRDefault="006A4BC5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Юсуповой (Чечня,</w:t>
      </w:r>
      <w:r w:rsidR="00FA4E6C">
        <w:rPr>
          <w:rFonts w:ascii="Times New Roman" w:hAnsi="Times New Roman" w:cs="Times New Roman"/>
          <w:sz w:val="24"/>
          <w:szCs w:val="24"/>
        </w:rPr>
        <w:t xml:space="preserve"> последствия спинномозговой травмы, нижняя параплегия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E6C">
        <w:rPr>
          <w:rFonts w:ascii="Times New Roman" w:hAnsi="Times New Roman" w:cs="Times New Roman"/>
          <w:sz w:val="24"/>
          <w:szCs w:val="24"/>
        </w:rPr>
        <w:t xml:space="preserve">оплачено лечение в РНИИТО им. Р.Р. </w:t>
      </w:r>
      <w:proofErr w:type="spellStart"/>
      <w:r w:rsidR="00FA4E6C">
        <w:rPr>
          <w:rFonts w:ascii="Times New Roman" w:hAnsi="Times New Roman" w:cs="Times New Roman"/>
          <w:sz w:val="24"/>
          <w:szCs w:val="24"/>
        </w:rPr>
        <w:t>Вредена</w:t>
      </w:r>
      <w:proofErr w:type="spellEnd"/>
      <w:r w:rsidR="00FA4E6C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40 920 рублей</w:t>
      </w:r>
    </w:p>
    <w:p w:rsidR="006A4BC5" w:rsidRDefault="006A4BC5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BC5" w:rsidRDefault="006A4BC5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Ильдару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(Нижний Новгород, 14 лет,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вегетативная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пролапс митрального клапана) оплачено  санаторно-курортное лечение в санатории «Солнечный берег» на сумму 98 560 рублей</w:t>
      </w:r>
    </w:p>
    <w:p w:rsidR="004C11B1" w:rsidRDefault="004C11B1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28E" w:rsidRDefault="0019128E" w:rsidP="001912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Айбике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Нурбаевой (Киргизия, ожог поверхности тела) оплачено обследование в НИИ им.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Склифософского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авиабилеты «Москва-Киргизия» на сумму 40 000 рублей</w:t>
      </w:r>
    </w:p>
    <w:p w:rsidR="0019128E" w:rsidRDefault="0019128E" w:rsidP="001912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Эльмире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(Рак молочной железы) для оплаты лечения в </w:t>
      </w:r>
      <w:r w:rsidRPr="0019128E">
        <w:rPr>
          <w:rFonts w:ascii="Times New Roman" w:hAnsi="Times New Roman" w:cs="Times New Roman"/>
          <w:sz w:val="24"/>
          <w:szCs w:val="24"/>
        </w:rPr>
        <w:t>РОНЦ имени Н.Н. Блохина</w:t>
      </w:r>
      <w:r>
        <w:rPr>
          <w:rFonts w:ascii="Times New Roman" w:hAnsi="Times New Roman" w:cs="Times New Roman"/>
          <w:sz w:val="24"/>
          <w:szCs w:val="24"/>
        </w:rPr>
        <w:t xml:space="preserve"> на сумму 20 000 рублей</w:t>
      </w:r>
    </w:p>
    <w:p w:rsidR="0019128E" w:rsidRDefault="0019128E" w:rsidP="001912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Хайдарову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Сиёвушу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(Таджикистан, 12 лет, </w:t>
      </w:r>
      <w:r w:rsidR="0049530D">
        <w:rPr>
          <w:rFonts w:ascii="Times New Roman" w:hAnsi="Times New Roman" w:cs="Times New Roman"/>
          <w:sz w:val="24"/>
          <w:szCs w:val="24"/>
        </w:rPr>
        <w:t>ДЦП) оплачено лечение и медикаменты на сумму 40 000 рублей</w:t>
      </w:r>
    </w:p>
    <w:p w:rsidR="0049530D" w:rsidRDefault="0049530D" w:rsidP="00191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(Кабардино-Балкария, 18 лет, </w:t>
      </w:r>
      <w:r w:rsidRPr="0049530D">
        <w:rPr>
          <w:rFonts w:ascii="Times New Roman" w:hAnsi="Times New Roman" w:cs="Times New Roman"/>
          <w:sz w:val="24"/>
          <w:szCs w:val="24"/>
        </w:rPr>
        <w:t>дефект межжелудочковой перегородки, высокая легочная гипертензия) оплачен препарат «</w:t>
      </w:r>
      <w:proofErr w:type="spellStart"/>
      <w:r w:rsidRPr="0049530D">
        <w:rPr>
          <w:rFonts w:ascii="Times New Roman" w:hAnsi="Times New Roman" w:cs="Times New Roman"/>
          <w:sz w:val="24"/>
          <w:szCs w:val="24"/>
        </w:rPr>
        <w:t>Траклир</w:t>
      </w:r>
      <w:proofErr w:type="spellEnd"/>
      <w:r w:rsidRPr="0049530D">
        <w:rPr>
          <w:rFonts w:ascii="Times New Roman" w:hAnsi="Times New Roman" w:cs="Times New Roman"/>
          <w:sz w:val="24"/>
          <w:szCs w:val="24"/>
        </w:rPr>
        <w:t>» на сумму 160 000 рублей</w:t>
      </w:r>
    </w:p>
    <w:p w:rsidR="00675636" w:rsidRDefault="00675636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Марзиевой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(Ингушетия, 4 года, острый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лимфообластный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лейкоз) оплачены авиабилеты «Москва-Владикавказ» на сумму 8 000 рублей</w:t>
      </w:r>
    </w:p>
    <w:p w:rsidR="004C11B1" w:rsidRDefault="00675636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36" w:rsidRDefault="00675636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Анастасии Волковой (Санкт-Петербург, 9 лет, сколиоз 3 ст. грудного</w:t>
      </w:r>
      <w:r w:rsidR="00537BFC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позвоночника</w:t>
      </w:r>
      <w:r w:rsidR="00537BFC">
        <w:rPr>
          <w:rFonts w:ascii="Times New Roman" w:hAnsi="Times New Roman" w:cs="Times New Roman"/>
          <w:sz w:val="24"/>
          <w:szCs w:val="24"/>
        </w:rPr>
        <w:t>) оплачен корсет «</w:t>
      </w:r>
      <w:proofErr w:type="spellStart"/>
      <w:r w:rsidR="00537BFC">
        <w:rPr>
          <w:rFonts w:ascii="Times New Roman" w:hAnsi="Times New Roman" w:cs="Times New Roman"/>
          <w:sz w:val="24"/>
          <w:szCs w:val="24"/>
        </w:rPr>
        <w:t>Шено</w:t>
      </w:r>
      <w:proofErr w:type="spellEnd"/>
      <w:r w:rsidR="00537BFC">
        <w:rPr>
          <w:rFonts w:ascii="Times New Roman" w:hAnsi="Times New Roman" w:cs="Times New Roman"/>
          <w:sz w:val="24"/>
          <w:szCs w:val="24"/>
        </w:rPr>
        <w:t>» на сумму 25 000 рублей</w:t>
      </w:r>
    </w:p>
    <w:p w:rsidR="00537BFC" w:rsidRDefault="00537BFC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FC" w:rsidRDefault="00537BFC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Джульетте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(Дагестан, попавшей, в сложную жизненную ситуацию) перечислено 20 000 рублей</w:t>
      </w:r>
    </w:p>
    <w:p w:rsidR="00537BFC" w:rsidRDefault="00537BFC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FC" w:rsidRDefault="00F644E9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37BFC" w:rsidRPr="00F644E9">
          <w:rPr>
            <w:rStyle w:val="a3"/>
            <w:rFonts w:ascii="Times New Roman" w:hAnsi="Times New Roman" w:cs="Times New Roman"/>
            <w:sz w:val="24"/>
            <w:szCs w:val="24"/>
          </w:rPr>
          <w:t xml:space="preserve">Наталье </w:t>
        </w:r>
        <w:proofErr w:type="spellStart"/>
        <w:r w:rsidR="00537BFC" w:rsidRPr="00F644E9">
          <w:rPr>
            <w:rStyle w:val="a3"/>
            <w:rFonts w:ascii="Times New Roman" w:hAnsi="Times New Roman" w:cs="Times New Roman"/>
            <w:sz w:val="24"/>
            <w:szCs w:val="24"/>
          </w:rPr>
          <w:t>Логвиновой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BFC">
        <w:rPr>
          <w:rFonts w:ascii="Times New Roman" w:hAnsi="Times New Roman" w:cs="Times New Roman"/>
          <w:sz w:val="24"/>
          <w:szCs w:val="24"/>
        </w:rPr>
        <w:t>(Мурманск, 12 лет, ДЦП) оплачен курс реабилитации в Евпаторийском детском клиническом санатории (Украина) на сумму 93 530 рублей</w:t>
      </w:r>
    </w:p>
    <w:p w:rsidR="00537BFC" w:rsidRDefault="00537BFC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FC" w:rsidRDefault="00F644E9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537BFC" w:rsidRPr="00F644E9">
          <w:rPr>
            <w:rStyle w:val="a3"/>
            <w:rFonts w:ascii="Times New Roman" w:hAnsi="Times New Roman" w:cs="Times New Roman"/>
            <w:sz w:val="24"/>
            <w:szCs w:val="24"/>
          </w:rPr>
          <w:t>Ясмине</w:t>
        </w:r>
        <w:proofErr w:type="spellEnd"/>
        <w:r w:rsidR="00537BFC" w:rsidRPr="00F644E9">
          <w:rPr>
            <w:rStyle w:val="a3"/>
            <w:rFonts w:ascii="Times New Roman" w:hAnsi="Times New Roman" w:cs="Times New Roman"/>
            <w:sz w:val="24"/>
            <w:szCs w:val="24"/>
          </w:rPr>
          <w:t xml:space="preserve"> и </w:t>
        </w:r>
        <w:proofErr w:type="spellStart"/>
        <w:r w:rsidR="00537BFC" w:rsidRPr="00F644E9">
          <w:rPr>
            <w:rStyle w:val="a3"/>
            <w:rFonts w:ascii="Times New Roman" w:hAnsi="Times New Roman" w:cs="Times New Roman"/>
            <w:sz w:val="24"/>
            <w:szCs w:val="24"/>
          </w:rPr>
          <w:t>Раяне</w:t>
        </w:r>
        <w:proofErr w:type="spellEnd"/>
        <w:r w:rsidR="00537BFC" w:rsidRPr="00F644E9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537BFC" w:rsidRPr="00F644E9">
          <w:rPr>
            <w:rStyle w:val="a3"/>
            <w:rFonts w:ascii="Times New Roman" w:hAnsi="Times New Roman" w:cs="Times New Roman"/>
            <w:sz w:val="24"/>
            <w:szCs w:val="24"/>
          </w:rPr>
          <w:t>Богатыревым</w:t>
        </w:r>
        <w:proofErr w:type="spellEnd"/>
      </w:hyperlink>
      <w:r w:rsidR="00537BFC">
        <w:rPr>
          <w:rFonts w:ascii="Times New Roman" w:hAnsi="Times New Roman" w:cs="Times New Roman"/>
          <w:sz w:val="24"/>
          <w:szCs w:val="24"/>
        </w:rPr>
        <w:t xml:space="preserve"> (Ингушетия, 4 и 5 лет, ДЦП, тяжелая спастическая </w:t>
      </w:r>
      <w:proofErr w:type="spellStart"/>
      <w:r w:rsidR="00537BFC">
        <w:rPr>
          <w:rFonts w:ascii="Times New Roman" w:hAnsi="Times New Roman" w:cs="Times New Roman"/>
          <w:sz w:val="24"/>
          <w:szCs w:val="24"/>
        </w:rPr>
        <w:t>диплегия</w:t>
      </w:r>
      <w:proofErr w:type="spellEnd"/>
      <w:r w:rsidR="00537BFC">
        <w:rPr>
          <w:rFonts w:ascii="Times New Roman" w:hAnsi="Times New Roman" w:cs="Times New Roman"/>
          <w:sz w:val="24"/>
          <w:szCs w:val="24"/>
        </w:rPr>
        <w:t>) приобретен велосипед для детей с диагнозом ДЦП «</w:t>
      </w:r>
      <w:proofErr w:type="spellStart"/>
      <w:r w:rsidR="00537BFC">
        <w:rPr>
          <w:rFonts w:ascii="Times New Roman" w:hAnsi="Times New Roman" w:cs="Times New Roman"/>
          <w:sz w:val="24"/>
          <w:szCs w:val="24"/>
        </w:rPr>
        <w:t>Рифтон</w:t>
      </w:r>
      <w:proofErr w:type="spellEnd"/>
      <w:r w:rsidR="00537BFC">
        <w:rPr>
          <w:rFonts w:ascii="Times New Roman" w:hAnsi="Times New Roman" w:cs="Times New Roman"/>
          <w:sz w:val="24"/>
          <w:szCs w:val="24"/>
        </w:rPr>
        <w:t>» на сумму 186 132 рубля и беговая дорожка на сумму 41 890 рублей</w:t>
      </w:r>
    </w:p>
    <w:p w:rsidR="00537BFC" w:rsidRDefault="00537BFC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FC" w:rsidRDefault="00537BFC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Магомадову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компрессионный перелом позвоночника) оплачена инвалидная коляска «Кресло-коляска </w:t>
      </w:r>
      <w:r>
        <w:rPr>
          <w:rFonts w:ascii="Times New Roman" w:hAnsi="Times New Roman" w:cs="Times New Roman"/>
          <w:sz w:val="24"/>
          <w:szCs w:val="24"/>
          <w:lang w:val="en-US"/>
        </w:rPr>
        <w:t>FS</w:t>
      </w:r>
      <w:r w:rsidRPr="00537BFC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» на сумму 62 000 рублей</w:t>
      </w:r>
    </w:p>
    <w:p w:rsidR="00537BFC" w:rsidRDefault="00537BFC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4E9" w:rsidRDefault="00F644E9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Богдану Козыреву (Краснодарский край, 9 лет, ДЦП) оплачен курс реабилитации в Евпаторийском детском клиническом санатории (Украина) на сумму 71 700 рублей</w:t>
      </w:r>
    </w:p>
    <w:p w:rsidR="00F644E9" w:rsidRDefault="00F644E9" w:rsidP="00F64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4E9" w:rsidRDefault="00F644E9" w:rsidP="00F644E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F644E9">
          <w:rPr>
            <w:rStyle w:val="a3"/>
            <w:rFonts w:ascii="Times New Roman" w:hAnsi="Times New Roman" w:cs="Times New Roman"/>
            <w:sz w:val="24"/>
            <w:szCs w:val="24"/>
          </w:rPr>
          <w:t>Азизе</w:t>
        </w:r>
        <w:proofErr w:type="spellEnd"/>
        <w:r w:rsidRPr="00F644E9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644E9">
          <w:rPr>
            <w:rStyle w:val="a3"/>
            <w:rFonts w:ascii="Times New Roman" w:hAnsi="Times New Roman" w:cs="Times New Roman"/>
            <w:sz w:val="24"/>
            <w:szCs w:val="24"/>
          </w:rPr>
          <w:t>Намозовой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(Таджикистан, 8 лет, правосторонний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уретерогидронефроз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оплачена операция в ФГБУ «Российский научный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рентгенорадиологии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сумму 82 000 рублей</w:t>
      </w:r>
    </w:p>
    <w:p w:rsidR="00F644E9" w:rsidRDefault="00F644E9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4E9" w:rsidRDefault="00F644E9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акции </w:t>
      </w:r>
      <w:hyperlink r:id="rId9" w:history="1">
        <w:r w:rsidRPr="00F644E9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F644E9">
          <w:rPr>
            <w:rStyle w:val="a3"/>
            <w:rFonts w:ascii="Times New Roman" w:hAnsi="Times New Roman" w:cs="Times New Roman"/>
            <w:sz w:val="24"/>
            <w:szCs w:val="24"/>
          </w:rPr>
          <w:t>Курб</w:t>
        </w:r>
        <w:r w:rsidRPr="00F644E9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Pr="00F644E9">
          <w:rPr>
            <w:rStyle w:val="a3"/>
            <w:rFonts w:ascii="Times New Roman" w:hAnsi="Times New Roman" w:cs="Times New Roman"/>
            <w:sz w:val="24"/>
            <w:szCs w:val="24"/>
          </w:rPr>
          <w:t>н</w:t>
        </w:r>
        <w:proofErr w:type="spellEnd"/>
        <w:r w:rsidRPr="00F644E9">
          <w:rPr>
            <w:rStyle w:val="a3"/>
            <w:rFonts w:ascii="Times New Roman" w:hAnsi="Times New Roman" w:cs="Times New Roman"/>
            <w:sz w:val="24"/>
            <w:szCs w:val="24"/>
          </w:rPr>
          <w:t xml:space="preserve"> 20</w:t>
        </w:r>
        <w:r w:rsidRPr="00F644E9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F644E9">
          <w:rPr>
            <w:rStyle w:val="a3"/>
            <w:rFonts w:ascii="Times New Roman" w:hAnsi="Times New Roman" w:cs="Times New Roman"/>
            <w:sz w:val="24"/>
            <w:szCs w:val="24"/>
          </w:rPr>
          <w:t>2»</w:t>
        </w:r>
      </w:hyperlink>
    </w:p>
    <w:p w:rsidR="00F644E9" w:rsidRDefault="00F644E9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4E9" w:rsidRDefault="00F644E9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4E9">
        <w:rPr>
          <w:rFonts w:ascii="Times New Roman" w:hAnsi="Times New Roman" w:cs="Times New Roman"/>
          <w:sz w:val="24"/>
          <w:szCs w:val="24"/>
        </w:rPr>
        <w:t>Малоимущим семьям и сиротам в республике Татарстан передано мясо (</w:t>
      </w:r>
      <w:proofErr w:type="spellStart"/>
      <w:r w:rsidRPr="00F644E9">
        <w:rPr>
          <w:rFonts w:ascii="Times New Roman" w:hAnsi="Times New Roman" w:cs="Times New Roman"/>
          <w:sz w:val="24"/>
          <w:szCs w:val="24"/>
        </w:rPr>
        <w:t>Курбан</w:t>
      </w:r>
      <w:proofErr w:type="spellEnd"/>
      <w:r w:rsidRPr="00F644E9">
        <w:rPr>
          <w:rFonts w:ascii="Times New Roman" w:hAnsi="Times New Roman" w:cs="Times New Roman"/>
          <w:sz w:val="24"/>
          <w:szCs w:val="24"/>
        </w:rPr>
        <w:t>) на сумму 41 400 рублей</w:t>
      </w:r>
      <w:r w:rsidRPr="00F644E9">
        <w:rPr>
          <w:rFonts w:ascii="Times New Roman" w:hAnsi="Times New Roman" w:cs="Times New Roman"/>
          <w:sz w:val="24"/>
          <w:szCs w:val="24"/>
        </w:rPr>
        <w:br/>
      </w:r>
      <w:r w:rsidRPr="00F644E9">
        <w:rPr>
          <w:rFonts w:ascii="Times New Roman" w:hAnsi="Times New Roman" w:cs="Times New Roman"/>
          <w:sz w:val="24"/>
          <w:szCs w:val="24"/>
        </w:rPr>
        <w:br/>
      </w:r>
    </w:p>
    <w:p w:rsidR="00F644E9" w:rsidRPr="00537BFC" w:rsidRDefault="00F644E9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4E9">
        <w:rPr>
          <w:rFonts w:ascii="Times New Roman" w:hAnsi="Times New Roman" w:cs="Times New Roman"/>
          <w:sz w:val="24"/>
          <w:szCs w:val="24"/>
        </w:rPr>
        <w:lastRenderedPageBreak/>
        <w:t>Малоимущим семьям и сиротам в республике Дагестан передано мясо (</w:t>
      </w:r>
      <w:proofErr w:type="spellStart"/>
      <w:r w:rsidRPr="00F644E9">
        <w:rPr>
          <w:rFonts w:ascii="Times New Roman" w:hAnsi="Times New Roman" w:cs="Times New Roman"/>
          <w:sz w:val="24"/>
          <w:szCs w:val="24"/>
        </w:rPr>
        <w:t>Курбан</w:t>
      </w:r>
      <w:proofErr w:type="spellEnd"/>
      <w:r w:rsidRPr="00F644E9">
        <w:rPr>
          <w:rFonts w:ascii="Times New Roman" w:hAnsi="Times New Roman" w:cs="Times New Roman"/>
          <w:sz w:val="24"/>
          <w:szCs w:val="24"/>
        </w:rPr>
        <w:t>) на сумму 78 000 рублей</w:t>
      </w:r>
      <w:r w:rsidRPr="00F644E9">
        <w:rPr>
          <w:rFonts w:ascii="Times New Roman" w:hAnsi="Times New Roman" w:cs="Times New Roman"/>
          <w:sz w:val="24"/>
          <w:szCs w:val="24"/>
        </w:rPr>
        <w:br/>
      </w:r>
      <w:r w:rsidRPr="00F644E9">
        <w:rPr>
          <w:rFonts w:ascii="Times New Roman" w:hAnsi="Times New Roman" w:cs="Times New Roman"/>
          <w:sz w:val="24"/>
          <w:szCs w:val="24"/>
        </w:rPr>
        <w:br/>
        <w:t>Малоимущим семьям и сиротам в республике Башкортостан передано мясо (</w:t>
      </w:r>
      <w:proofErr w:type="spellStart"/>
      <w:r w:rsidRPr="00F644E9">
        <w:rPr>
          <w:rFonts w:ascii="Times New Roman" w:hAnsi="Times New Roman" w:cs="Times New Roman"/>
          <w:sz w:val="24"/>
          <w:szCs w:val="24"/>
        </w:rPr>
        <w:t>Курбан</w:t>
      </w:r>
      <w:proofErr w:type="spellEnd"/>
      <w:r w:rsidRPr="00F644E9">
        <w:rPr>
          <w:rFonts w:ascii="Times New Roman" w:hAnsi="Times New Roman" w:cs="Times New Roman"/>
          <w:sz w:val="24"/>
          <w:szCs w:val="24"/>
        </w:rPr>
        <w:t>) на сумму 111 090 рублей</w:t>
      </w:r>
      <w:r w:rsidRPr="00F644E9">
        <w:rPr>
          <w:rFonts w:ascii="Times New Roman" w:hAnsi="Times New Roman" w:cs="Times New Roman"/>
          <w:sz w:val="24"/>
          <w:szCs w:val="24"/>
        </w:rPr>
        <w:br/>
      </w:r>
      <w:r w:rsidRPr="00F644E9">
        <w:rPr>
          <w:rFonts w:ascii="Times New Roman" w:hAnsi="Times New Roman" w:cs="Times New Roman"/>
          <w:sz w:val="24"/>
          <w:szCs w:val="24"/>
        </w:rPr>
        <w:br/>
        <w:t>Малоимущим семьям и сиротам в Чеченской республике и республике Ингушетия передано мясо (</w:t>
      </w:r>
      <w:proofErr w:type="spellStart"/>
      <w:r w:rsidRPr="00F644E9">
        <w:rPr>
          <w:rFonts w:ascii="Times New Roman" w:hAnsi="Times New Roman" w:cs="Times New Roman"/>
          <w:sz w:val="24"/>
          <w:szCs w:val="24"/>
        </w:rPr>
        <w:t>Курбан</w:t>
      </w:r>
      <w:proofErr w:type="spellEnd"/>
      <w:r w:rsidRPr="00F644E9">
        <w:rPr>
          <w:rFonts w:ascii="Times New Roman" w:hAnsi="Times New Roman" w:cs="Times New Roman"/>
          <w:sz w:val="24"/>
          <w:szCs w:val="24"/>
        </w:rPr>
        <w:t>) на сумму 155 000 рублей</w:t>
      </w:r>
      <w:r w:rsidRPr="00F644E9">
        <w:rPr>
          <w:rFonts w:ascii="Times New Roman" w:hAnsi="Times New Roman" w:cs="Times New Roman"/>
          <w:sz w:val="24"/>
          <w:szCs w:val="24"/>
        </w:rPr>
        <w:br/>
      </w:r>
      <w:r w:rsidRPr="00F644E9">
        <w:rPr>
          <w:rFonts w:ascii="Times New Roman" w:hAnsi="Times New Roman" w:cs="Times New Roman"/>
          <w:sz w:val="24"/>
          <w:szCs w:val="24"/>
        </w:rPr>
        <w:br/>
        <w:t>Малоимущим семьям и сиротам в республике Кабардино-Балкарии передано мясо (</w:t>
      </w:r>
      <w:proofErr w:type="spellStart"/>
      <w:r w:rsidRPr="00F644E9">
        <w:rPr>
          <w:rFonts w:ascii="Times New Roman" w:hAnsi="Times New Roman" w:cs="Times New Roman"/>
          <w:sz w:val="24"/>
          <w:szCs w:val="24"/>
        </w:rPr>
        <w:t>Курбан</w:t>
      </w:r>
      <w:proofErr w:type="spellEnd"/>
      <w:r w:rsidRPr="00F644E9">
        <w:rPr>
          <w:rFonts w:ascii="Times New Roman" w:hAnsi="Times New Roman" w:cs="Times New Roman"/>
          <w:sz w:val="24"/>
          <w:szCs w:val="24"/>
        </w:rPr>
        <w:t>) на сумму 41 538 рублей</w:t>
      </w:r>
      <w:r w:rsidRPr="00F644E9">
        <w:rPr>
          <w:rFonts w:ascii="Times New Roman" w:hAnsi="Times New Roman" w:cs="Times New Roman"/>
          <w:sz w:val="24"/>
          <w:szCs w:val="24"/>
        </w:rPr>
        <w:br/>
      </w:r>
    </w:p>
    <w:sectPr w:rsidR="00F644E9" w:rsidRPr="00537BFC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FB5"/>
    <w:rsid w:val="00066599"/>
    <w:rsid w:val="000A29CB"/>
    <w:rsid w:val="000B00B4"/>
    <w:rsid w:val="000B5279"/>
    <w:rsid w:val="000C07D4"/>
    <w:rsid w:val="000E3323"/>
    <w:rsid w:val="000E56B5"/>
    <w:rsid w:val="00113EB6"/>
    <w:rsid w:val="00120420"/>
    <w:rsid w:val="00140864"/>
    <w:rsid w:val="00141F52"/>
    <w:rsid w:val="00171D95"/>
    <w:rsid w:val="0019128E"/>
    <w:rsid w:val="001B6A38"/>
    <w:rsid w:val="001E7B38"/>
    <w:rsid w:val="001F1283"/>
    <w:rsid w:val="001F30CC"/>
    <w:rsid w:val="00267446"/>
    <w:rsid w:val="00270029"/>
    <w:rsid w:val="002D17F2"/>
    <w:rsid w:val="002D72D7"/>
    <w:rsid w:val="002E7C7D"/>
    <w:rsid w:val="00335DDA"/>
    <w:rsid w:val="00353AF0"/>
    <w:rsid w:val="0037503A"/>
    <w:rsid w:val="00393D2E"/>
    <w:rsid w:val="003A5AE7"/>
    <w:rsid w:val="003C55AF"/>
    <w:rsid w:val="003F22AC"/>
    <w:rsid w:val="004076FE"/>
    <w:rsid w:val="004534C6"/>
    <w:rsid w:val="0045594B"/>
    <w:rsid w:val="0049530D"/>
    <w:rsid w:val="00496F8E"/>
    <w:rsid w:val="004C11B1"/>
    <w:rsid w:val="004D12BC"/>
    <w:rsid w:val="004D3613"/>
    <w:rsid w:val="004D642D"/>
    <w:rsid w:val="004E3254"/>
    <w:rsid w:val="0052768F"/>
    <w:rsid w:val="00537BFC"/>
    <w:rsid w:val="005615C5"/>
    <w:rsid w:val="00563F1B"/>
    <w:rsid w:val="00625366"/>
    <w:rsid w:val="00644195"/>
    <w:rsid w:val="00666560"/>
    <w:rsid w:val="00675636"/>
    <w:rsid w:val="00690F42"/>
    <w:rsid w:val="006A4BC5"/>
    <w:rsid w:val="006B017E"/>
    <w:rsid w:val="006D27AA"/>
    <w:rsid w:val="00715E24"/>
    <w:rsid w:val="0072765B"/>
    <w:rsid w:val="007860A1"/>
    <w:rsid w:val="007E58A7"/>
    <w:rsid w:val="00822169"/>
    <w:rsid w:val="00832C44"/>
    <w:rsid w:val="00834999"/>
    <w:rsid w:val="00835C1D"/>
    <w:rsid w:val="008D7F4F"/>
    <w:rsid w:val="009041F6"/>
    <w:rsid w:val="00911635"/>
    <w:rsid w:val="009277A9"/>
    <w:rsid w:val="00933AE3"/>
    <w:rsid w:val="00983A52"/>
    <w:rsid w:val="00991A49"/>
    <w:rsid w:val="00995277"/>
    <w:rsid w:val="009963E5"/>
    <w:rsid w:val="009D46B0"/>
    <w:rsid w:val="009F40E0"/>
    <w:rsid w:val="00A07EB7"/>
    <w:rsid w:val="00A351E2"/>
    <w:rsid w:val="00AB5552"/>
    <w:rsid w:val="00AB6048"/>
    <w:rsid w:val="00B32B32"/>
    <w:rsid w:val="00B9194B"/>
    <w:rsid w:val="00BA3E57"/>
    <w:rsid w:val="00BA68CD"/>
    <w:rsid w:val="00C31CCD"/>
    <w:rsid w:val="00C4497E"/>
    <w:rsid w:val="00C62159"/>
    <w:rsid w:val="00C66861"/>
    <w:rsid w:val="00C847D4"/>
    <w:rsid w:val="00C96752"/>
    <w:rsid w:val="00CD4D11"/>
    <w:rsid w:val="00CF085F"/>
    <w:rsid w:val="00D061BF"/>
    <w:rsid w:val="00D8009F"/>
    <w:rsid w:val="00DE1F2E"/>
    <w:rsid w:val="00DF2ADE"/>
    <w:rsid w:val="00E00ECE"/>
    <w:rsid w:val="00E062B2"/>
    <w:rsid w:val="00E20563"/>
    <w:rsid w:val="00E3544F"/>
    <w:rsid w:val="00E44ACB"/>
    <w:rsid w:val="00E76BEA"/>
    <w:rsid w:val="00E81517"/>
    <w:rsid w:val="00EB07A7"/>
    <w:rsid w:val="00EC206D"/>
    <w:rsid w:val="00F4372E"/>
    <w:rsid w:val="00F644E9"/>
    <w:rsid w:val="00FA2006"/>
    <w:rsid w:val="00FA2D2C"/>
    <w:rsid w:val="00FA4E6C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sickkids/aziza-zhdat-ne-mozhe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sickkids/dve-dochki-dve-boli-i-odin-sha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podvig-natash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lidarnost.su/kurban/otkryitoe-serdcze-nakryityij-st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EEB2-8422-4C62-B1AE-721F9977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1</cp:lastModifiedBy>
  <cp:revision>2</cp:revision>
  <cp:lastPrinted>2012-06-29T14:37:00Z</cp:lastPrinted>
  <dcterms:created xsi:type="dcterms:W3CDTF">2012-10-30T15:30:00Z</dcterms:created>
  <dcterms:modified xsi:type="dcterms:W3CDTF">2012-10-30T15:30:00Z</dcterms:modified>
</cp:coreProperties>
</file>