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47" w:rsidRDefault="00901A00" w:rsidP="00512E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</w:t>
      </w:r>
      <w:r w:rsidR="00455FFF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3A6557" w:rsidRPr="00FC6B4C" w:rsidRDefault="003A6557" w:rsidP="003A6557">
      <w:pPr>
        <w:rPr>
          <w:rFonts w:ascii="Times New Roman" w:hAnsi="Times New Roman"/>
          <w:sz w:val="24"/>
          <w:szCs w:val="24"/>
        </w:rPr>
      </w:pPr>
      <w:r w:rsidRPr="00FC6B4C">
        <w:rPr>
          <w:rFonts w:ascii="Times New Roman" w:hAnsi="Times New Roman"/>
          <w:sz w:val="24"/>
          <w:szCs w:val="24"/>
        </w:rPr>
        <w:t>Алексею Щукину (</w:t>
      </w:r>
      <w:r>
        <w:rPr>
          <w:rFonts w:ascii="Times New Roman" w:hAnsi="Times New Roman"/>
          <w:sz w:val="24"/>
          <w:szCs w:val="24"/>
        </w:rPr>
        <w:t>Московская область</w:t>
      </w:r>
      <w:r w:rsidRPr="00FC6B4C">
        <w:rPr>
          <w:rFonts w:ascii="Times New Roman" w:hAnsi="Times New Roman"/>
          <w:sz w:val="24"/>
          <w:szCs w:val="24"/>
        </w:rPr>
        <w:t>, 9 лет, поражение ЦНС) оплачен курс реабилитации в центре «</w:t>
      </w:r>
      <w:proofErr w:type="spellStart"/>
      <w:r w:rsidRPr="00FC6B4C">
        <w:rPr>
          <w:rFonts w:ascii="Times New Roman" w:hAnsi="Times New Roman"/>
          <w:sz w:val="24"/>
          <w:szCs w:val="24"/>
        </w:rPr>
        <w:t>Логомед</w:t>
      </w:r>
      <w:proofErr w:type="spellEnd"/>
      <w:r w:rsidRPr="00FC6B4C">
        <w:rPr>
          <w:rFonts w:ascii="Times New Roman" w:hAnsi="Times New Roman"/>
          <w:sz w:val="24"/>
          <w:szCs w:val="24"/>
        </w:rPr>
        <w:t xml:space="preserve"> прогноз» г. Москва на сумму  42 300 рублей</w:t>
      </w:r>
    </w:p>
    <w:p w:rsidR="003A6557" w:rsidRPr="00FC6B4C" w:rsidRDefault="003A6557" w:rsidP="003A6557">
      <w:pPr>
        <w:rPr>
          <w:rFonts w:ascii="Times New Roman" w:hAnsi="Times New Roman"/>
          <w:sz w:val="24"/>
          <w:szCs w:val="24"/>
        </w:rPr>
      </w:pPr>
      <w:hyperlink r:id="rId6" w:history="1">
        <w:r w:rsidRPr="00FC6B4C">
          <w:rPr>
            <w:rStyle w:val="a3"/>
            <w:rFonts w:ascii="Times New Roman" w:hAnsi="Times New Roman"/>
          </w:rPr>
          <w:t>Марине Яковлевой</w:t>
        </w:r>
      </w:hyperlink>
      <w:r w:rsidRPr="00FC6B4C">
        <w:rPr>
          <w:rFonts w:ascii="Times New Roman" w:hAnsi="Times New Roman"/>
          <w:sz w:val="24"/>
          <w:szCs w:val="24"/>
        </w:rPr>
        <w:t xml:space="preserve"> (Екатеринбург, 4 года, ДЦП) оплачен курс реабилитации в центре «Здоровое детство» </w:t>
      </w:r>
      <w:proofErr w:type="spellStart"/>
      <w:r w:rsidRPr="00FC6B4C">
        <w:rPr>
          <w:rFonts w:ascii="Times New Roman" w:hAnsi="Times New Roman"/>
          <w:sz w:val="24"/>
          <w:szCs w:val="24"/>
        </w:rPr>
        <w:t>г</w:t>
      </w:r>
      <w:proofErr w:type="gramStart"/>
      <w:r w:rsidRPr="00FC6B4C">
        <w:rPr>
          <w:rFonts w:ascii="Times New Roman" w:hAnsi="Times New Roman"/>
          <w:sz w:val="24"/>
          <w:szCs w:val="24"/>
        </w:rPr>
        <w:t>.Е</w:t>
      </w:r>
      <w:proofErr w:type="gramEnd"/>
      <w:r w:rsidRPr="00FC6B4C">
        <w:rPr>
          <w:rFonts w:ascii="Times New Roman" w:hAnsi="Times New Roman"/>
          <w:sz w:val="24"/>
          <w:szCs w:val="24"/>
        </w:rPr>
        <w:t>катеринбург</w:t>
      </w:r>
      <w:proofErr w:type="spellEnd"/>
      <w:r w:rsidRPr="00FC6B4C">
        <w:rPr>
          <w:rFonts w:ascii="Times New Roman" w:hAnsi="Times New Roman"/>
          <w:sz w:val="24"/>
          <w:szCs w:val="24"/>
        </w:rPr>
        <w:t xml:space="preserve"> на сумму 69 850 рублей</w:t>
      </w:r>
    </w:p>
    <w:p w:rsidR="003A6557" w:rsidRPr="00FC6B4C" w:rsidRDefault="003A6557" w:rsidP="003A6557">
      <w:pPr>
        <w:rPr>
          <w:rFonts w:ascii="Times New Roman" w:hAnsi="Times New Roman"/>
          <w:sz w:val="24"/>
          <w:szCs w:val="24"/>
        </w:rPr>
      </w:pPr>
      <w:hyperlink r:id="rId7" w:history="1">
        <w:proofErr w:type="spellStart"/>
        <w:r w:rsidRPr="00FC6B4C">
          <w:rPr>
            <w:rStyle w:val="a3"/>
            <w:rFonts w:ascii="Times New Roman" w:hAnsi="Times New Roman"/>
          </w:rPr>
          <w:t>Нурие</w:t>
        </w:r>
        <w:proofErr w:type="spellEnd"/>
        <w:r w:rsidRPr="00FC6B4C">
          <w:rPr>
            <w:rStyle w:val="a3"/>
            <w:rFonts w:ascii="Times New Roman" w:hAnsi="Times New Roman"/>
          </w:rPr>
          <w:t xml:space="preserve"> </w:t>
        </w:r>
        <w:proofErr w:type="spellStart"/>
        <w:r w:rsidRPr="00FC6B4C">
          <w:rPr>
            <w:rStyle w:val="a3"/>
            <w:rFonts w:ascii="Times New Roman" w:hAnsi="Times New Roman"/>
          </w:rPr>
          <w:t>Джамолидиновой</w:t>
        </w:r>
        <w:proofErr w:type="spellEnd"/>
      </w:hyperlink>
      <w:r w:rsidRPr="00FC6B4C">
        <w:rPr>
          <w:rFonts w:ascii="Times New Roman" w:hAnsi="Times New Roman"/>
          <w:sz w:val="24"/>
          <w:szCs w:val="24"/>
        </w:rPr>
        <w:t xml:space="preserve"> (Таджикистан, 10лет,  хронический </w:t>
      </w:r>
      <w:proofErr w:type="spellStart"/>
      <w:r w:rsidRPr="00FC6B4C">
        <w:rPr>
          <w:rFonts w:ascii="Times New Roman" w:hAnsi="Times New Roman"/>
          <w:sz w:val="24"/>
          <w:szCs w:val="24"/>
        </w:rPr>
        <w:t>миелолейкоз</w:t>
      </w:r>
      <w:proofErr w:type="spellEnd"/>
      <w:r w:rsidRPr="00FC6B4C">
        <w:rPr>
          <w:rFonts w:ascii="Times New Roman" w:hAnsi="Times New Roman"/>
          <w:sz w:val="24"/>
          <w:szCs w:val="24"/>
        </w:rPr>
        <w:t>) оплачено лечение в</w:t>
      </w:r>
      <w:r w:rsidRPr="00FC6B4C">
        <w:rPr>
          <w:rFonts w:ascii="Times New Roman" w:hAnsi="Times New Roman"/>
          <w:color w:val="000000"/>
          <w:sz w:val="24"/>
          <w:szCs w:val="24"/>
          <w:shd w:val="clear" w:color="auto" w:fill="E9E9E9"/>
        </w:rPr>
        <w:t xml:space="preserve"> </w:t>
      </w:r>
      <w:r w:rsidRPr="00FC6B4C">
        <w:rPr>
          <w:rFonts w:ascii="Times New Roman" w:hAnsi="Times New Roman"/>
          <w:sz w:val="24"/>
          <w:szCs w:val="24"/>
        </w:rPr>
        <w:t xml:space="preserve">ФНКЦ им. </w:t>
      </w:r>
      <w:proofErr w:type="spellStart"/>
      <w:r w:rsidRPr="00FC6B4C">
        <w:rPr>
          <w:rFonts w:ascii="Times New Roman" w:hAnsi="Times New Roman"/>
          <w:sz w:val="24"/>
          <w:szCs w:val="24"/>
        </w:rPr>
        <w:t>Д.Рогачева</w:t>
      </w:r>
      <w:proofErr w:type="spellEnd"/>
      <w:r w:rsidRPr="00FC6B4C">
        <w:rPr>
          <w:rFonts w:ascii="Times New Roman" w:hAnsi="Times New Roman"/>
          <w:sz w:val="24"/>
          <w:szCs w:val="24"/>
        </w:rPr>
        <w:t xml:space="preserve"> г. Москва на сумму  50 000 рублей</w:t>
      </w:r>
    </w:p>
    <w:p w:rsidR="003A6557" w:rsidRPr="00FC6B4C" w:rsidRDefault="003A6557" w:rsidP="003A6557">
      <w:pPr>
        <w:rPr>
          <w:rFonts w:ascii="Times New Roman" w:hAnsi="Times New Roman"/>
          <w:sz w:val="24"/>
          <w:szCs w:val="24"/>
        </w:rPr>
      </w:pPr>
      <w:hyperlink r:id="rId8" w:history="1">
        <w:r w:rsidRPr="00FC6B4C">
          <w:rPr>
            <w:rStyle w:val="a3"/>
            <w:rFonts w:ascii="Times New Roman" w:hAnsi="Times New Roman"/>
          </w:rPr>
          <w:t>Вере Созонтовой</w:t>
        </w:r>
      </w:hyperlink>
      <w:r w:rsidRPr="00FC6B4C">
        <w:rPr>
          <w:rFonts w:ascii="Times New Roman" w:hAnsi="Times New Roman"/>
          <w:sz w:val="24"/>
          <w:szCs w:val="24"/>
        </w:rPr>
        <w:t xml:space="preserve"> (Десногорск, 5 лет, ДЦП, спастический </w:t>
      </w:r>
      <w:proofErr w:type="spellStart"/>
      <w:r w:rsidRPr="00FC6B4C">
        <w:rPr>
          <w:rFonts w:ascii="Times New Roman" w:hAnsi="Times New Roman"/>
          <w:sz w:val="24"/>
          <w:szCs w:val="24"/>
        </w:rPr>
        <w:t>тетрапарез</w:t>
      </w:r>
      <w:proofErr w:type="spellEnd"/>
      <w:r w:rsidRPr="00FC6B4C">
        <w:rPr>
          <w:rFonts w:ascii="Times New Roman" w:hAnsi="Times New Roman"/>
          <w:sz w:val="24"/>
          <w:szCs w:val="24"/>
        </w:rPr>
        <w:t xml:space="preserve">) оплачен курс реабилитации в реабилитационном центре им. </w:t>
      </w:r>
      <w:proofErr w:type="spellStart"/>
      <w:r w:rsidRPr="00FC6B4C">
        <w:rPr>
          <w:rFonts w:ascii="Times New Roman" w:hAnsi="Times New Roman"/>
          <w:sz w:val="24"/>
          <w:szCs w:val="24"/>
        </w:rPr>
        <w:t>Шамарина</w:t>
      </w:r>
      <w:proofErr w:type="spellEnd"/>
      <w:r w:rsidRPr="00FC6B4C">
        <w:rPr>
          <w:rFonts w:ascii="Times New Roman" w:hAnsi="Times New Roman"/>
          <w:sz w:val="24"/>
          <w:szCs w:val="24"/>
        </w:rPr>
        <w:t xml:space="preserve"> г. Калуга стоимостью 96 000 рублей</w:t>
      </w:r>
    </w:p>
    <w:p w:rsidR="003A6557" w:rsidRPr="00FC6B4C" w:rsidRDefault="003A6557" w:rsidP="003A6557">
      <w:pPr>
        <w:rPr>
          <w:rFonts w:ascii="Times New Roman" w:hAnsi="Times New Roman"/>
          <w:sz w:val="24"/>
          <w:szCs w:val="24"/>
        </w:rPr>
      </w:pPr>
      <w:r w:rsidRPr="00FC6B4C">
        <w:rPr>
          <w:rFonts w:ascii="Times New Roman" w:hAnsi="Times New Roman"/>
          <w:sz w:val="24"/>
          <w:szCs w:val="24"/>
        </w:rPr>
        <w:t xml:space="preserve">Ахмеду Гулиеву (Дагестан, 2 года, ДЦП, задержка </w:t>
      </w:r>
      <w:proofErr w:type="spellStart"/>
      <w:r w:rsidRPr="00FC6B4C">
        <w:rPr>
          <w:rFonts w:ascii="Times New Roman" w:hAnsi="Times New Roman"/>
          <w:sz w:val="24"/>
          <w:szCs w:val="24"/>
        </w:rPr>
        <w:t>психоречевого</w:t>
      </w:r>
      <w:proofErr w:type="spellEnd"/>
      <w:r w:rsidRPr="00FC6B4C">
        <w:rPr>
          <w:rFonts w:ascii="Times New Roman" w:hAnsi="Times New Roman"/>
          <w:sz w:val="24"/>
          <w:szCs w:val="24"/>
        </w:rPr>
        <w:t xml:space="preserve"> развития) оплачен курс реабилитации в «</w:t>
      </w:r>
      <w:proofErr w:type="spellStart"/>
      <w:r w:rsidRPr="00FC6B4C">
        <w:rPr>
          <w:rFonts w:ascii="Times New Roman" w:hAnsi="Times New Roman"/>
          <w:sz w:val="24"/>
          <w:szCs w:val="24"/>
        </w:rPr>
        <w:t>Реацентр</w:t>
      </w:r>
      <w:proofErr w:type="spellEnd"/>
      <w:r w:rsidRPr="00FC6B4C">
        <w:rPr>
          <w:rFonts w:ascii="Times New Roman" w:hAnsi="Times New Roman"/>
          <w:sz w:val="24"/>
          <w:szCs w:val="24"/>
        </w:rPr>
        <w:t xml:space="preserve"> Астрахань» стоимостью 83 850 рублей</w:t>
      </w:r>
    </w:p>
    <w:p w:rsidR="003A6557" w:rsidRPr="00FC6B4C" w:rsidRDefault="003A6557" w:rsidP="003A6557">
      <w:pPr>
        <w:rPr>
          <w:rFonts w:ascii="Times New Roman" w:hAnsi="Times New Roman"/>
          <w:sz w:val="24"/>
          <w:szCs w:val="24"/>
        </w:rPr>
      </w:pPr>
      <w:proofErr w:type="spellStart"/>
      <w:r w:rsidRPr="00FC6B4C">
        <w:rPr>
          <w:rFonts w:ascii="Times New Roman" w:hAnsi="Times New Roman"/>
          <w:sz w:val="24"/>
          <w:szCs w:val="24"/>
        </w:rPr>
        <w:t>Гамиду</w:t>
      </w:r>
      <w:proofErr w:type="spellEnd"/>
      <w:r w:rsidRPr="00FC6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6B4C">
        <w:rPr>
          <w:rFonts w:ascii="Times New Roman" w:hAnsi="Times New Roman"/>
          <w:sz w:val="24"/>
          <w:szCs w:val="24"/>
        </w:rPr>
        <w:t>Багамаеву</w:t>
      </w:r>
      <w:proofErr w:type="spellEnd"/>
      <w:r w:rsidRPr="00FC6B4C">
        <w:rPr>
          <w:rFonts w:ascii="Times New Roman" w:hAnsi="Times New Roman"/>
          <w:sz w:val="24"/>
          <w:szCs w:val="24"/>
        </w:rPr>
        <w:t xml:space="preserve"> (Дагестан,  4 года, ДЦП) оплачен курс реабилитации в «</w:t>
      </w:r>
      <w:proofErr w:type="spellStart"/>
      <w:r w:rsidRPr="00FC6B4C">
        <w:rPr>
          <w:rFonts w:ascii="Times New Roman" w:hAnsi="Times New Roman"/>
          <w:sz w:val="24"/>
          <w:szCs w:val="24"/>
        </w:rPr>
        <w:t>Реацентр</w:t>
      </w:r>
      <w:proofErr w:type="spellEnd"/>
      <w:r w:rsidRPr="00FC6B4C">
        <w:rPr>
          <w:rFonts w:ascii="Times New Roman" w:hAnsi="Times New Roman"/>
          <w:sz w:val="24"/>
          <w:szCs w:val="24"/>
        </w:rPr>
        <w:t xml:space="preserve"> Астрахань» стоимостью 70 300 рублей</w:t>
      </w:r>
    </w:p>
    <w:p w:rsidR="003A6557" w:rsidRPr="00FC6B4C" w:rsidRDefault="003A6557" w:rsidP="003A6557">
      <w:pPr>
        <w:rPr>
          <w:rFonts w:ascii="Times New Roman" w:hAnsi="Times New Roman"/>
          <w:sz w:val="24"/>
          <w:szCs w:val="24"/>
        </w:rPr>
      </w:pPr>
      <w:proofErr w:type="spellStart"/>
      <w:r w:rsidRPr="00FC6B4C">
        <w:rPr>
          <w:rFonts w:ascii="Times New Roman" w:hAnsi="Times New Roman"/>
          <w:sz w:val="24"/>
          <w:szCs w:val="24"/>
        </w:rPr>
        <w:t>Загиду</w:t>
      </w:r>
      <w:proofErr w:type="spellEnd"/>
      <w:r w:rsidRPr="00FC6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6B4C">
        <w:rPr>
          <w:rFonts w:ascii="Times New Roman" w:hAnsi="Times New Roman"/>
          <w:sz w:val="24"/>
          <w:szCs w:val="24"/>
        </w:rPr>
        <w:t>Багамаеву</w:t>
      </w:r>
      <w:proofErr w:type="spellEnd"/>
      <w:r w:rsidRPr="00FC6B4C">
        <w:rPr>
          <w:rFonts w:ascii="Times New Roman" w:hAnsi="Times New Roman"/>
          <w:sz w:val="24"/>
          <w:szCs w:val="24"/>
        </w:rPr>
        <w:t xml:space="preserve"> (Дагестан,  4 года, ДЦП) оплачен курс реабилитации в «</w:t>
      </w:r>
      <w:proofErr w:type="spellStart"/>
      <w:r w:rsidRPr="00FC6B4C">
        <w:rPr>
          <w:rFonts w:ascii="Times New Roman" w:hAnsi="Times New Roman"/>
          <w:sz w:val="24"/>
          <w:szCs w:val="24"/>
        </w:rPr>
        <w:t>Реацентр</w:t>
      </w:r>
      <w:proofErr w:type="spellEnd"/>
      <w:r w:rsidRPr="00FC6B4C">
        <w:rPr>
          <w:rFonts w:ascii="Times New Roman" w:hAnsi="Times New Roman"/>
          <w:sz w:val="24"/>
          <w:szCs w:val="24"/>
        </w:rPr>
        <w:t xml:space="preserve"> Астрахань» стоимостью 48 600 рублей</w:t>
      </w:r>
    </w:p>
    <w:p w:rsidR="003A6557" w:rsidRPr="00FC6B4C" w:rsidRDefault="003A6557" w:rsidP="003A6557">
      <w:pPr>
        <w:rPr>
          <w:rFonts w:ascii="Times New Roman" w:hAnsi="Times New Roman"/>
          <w:sz w:val="24"/>
          <w:szCs w:val="24"/>
        </w:rPr>
      </w:pPr>
      <w:hyperlink r:id="rId9" w:history="1">
        <w:proofErr w:type="spellStart"/>
        <w:r w:rsidRPr="00FC6B4C">
          <w:rPr>
            <w:rStyle w:val="a3"/>
            <w:rFonts w:ascii="Times New Roman" w:hAnsi="Times New Roman"/>
          </w:rPr>
          <w:t>Самину</w:t>
        </w:r>
        <w:proofErr w:type="spellEnd"/>
        <w:r w:rsidRPr="00FC6B4C">
          <w:rPr>
            <w:rStyle w:val="a3"/>
            <w:rFonts w:ascii="Times New Roman" w:hAnsi="Times New Roman"/>
          </w:rPr>
          <w:t xml:space="preserve"> </w:t>
        </w:r>
        <w:proofErr w:type="spellStart"/>
        <w:r w:rsidRPr="00FC6B4C">
          <w:rPr>
            <w:rStyle w:val="a3"/>
            <w:rFonts w:ascii="Times New Roman" w:hAnsi="Times New Roman"/>
          </w:rPr>
          <w:t>Нигматуллину</w:t>
        </w:r>
        <w:proofErr w:type="spellEnd"/>
      </w:hyperlink>
      <w:r w:rsidRPr="00FC6B4C">
        <w:rPr>
          <w:rFonts w:ascii="Times New Roman" w:hAnsi="Times New Roman"/>
          <w:sz w:val="24"/>
          <w:szCs w:val="24"/>
        </w:rPr>
        <w:t xml:space="preserve"> (Татарстан, 9 месяцев, синдром короткой кишки, спастический </w:t>
      </w:r>
      <w:proofErr w:type="spellStart"/>
      <w:r w:rsidRPr="00FC6B4C">
        <w:rPr>
          <w:rFonts w:ascii="Times New Roman" w:hAnsi="Times New Roman"/>
          <w:sz w:val="24"/>
          <w:szCs w:val="24"/>
        </w:rPr>
        <w:t>тетрапарез</w:t>
      </w:r>
      <w:proofErr w:type="spellEnd"/>
      <w:r w:rsidRPr="00FC6B4C">
        <w:rPr>
          <w:rFonts w:ascii="Times New Roman" w:hAnsi="Times New Roman"/>
          <w:sz w:val="24"/>
          <w:szCs w:val="24"/>
        </w:rPr>
        <w:t>, судорожный синдром) на оплату медикаментов и медицинских расходных материалов перечислено 100 000 рублей</w:t>
      </w:r>
    </w:p>
    <w:p w:rsidR="003A6557" w:rsidRPr="00FC6B4C" w:rsidRDefault="003A6557" w:rsidP="003A6557">
      <w:pPr>
        <w:rPr>
          <w:rFonts w:ascii="Times New Roman" w:hAnsi="Times New Roman"/>
          <w:sz w:val="24"/>
          <w:szCs w:val="24"/>
        </w:rPr>
      </w:pPr>
      <w:r w:rsidRPr="00FC6B4C">
        <w:rPr>
          <w:rFonts w:ascii="Times New Roman" w:hAnsi="Times New Roman"/>
          <w:sz w:val="24"/>
          <w:szCs w:val="24"/>
        </w:rPr>
        <w:t xml:space="preserve">Амиру </w:t>
      </w:r>
      <w:proofErr w:type="spellStart"/>
      <w:r w:rsidRPr="00FC6B4C">
        <w:rPr>
          <w:rFonts w:ascii="Times New Roman" w:hAnsi="Times New Roman"/>
          <w:sz w:val="24"/>
          <w:szCs w:val="24"/>
        </w:rPr>
        <w:t>Зиганшину</w:t>
      </w:r>
      <w:proofErr w:type="spellEnd"/>
      <w:r w:rsidRPr="00FC6B4C">
        <w:rPr>
          <w:rFonts w:ascii="Times New Roman" w:hAnsi="Times New Roman"/>
          <w:sz w:val="24"/>
          <w:szCs w:val="24"/>
        </w:rPr>
        <w:t xml:space="preserve"> (Татарстан, 7 лет, ДЦП) оплачен курс реабилитации в Евпаторийском детском клиническом санатории стоимостью 82 480  рублей</w:t>
      </w:r>
    </w:p>
    <w:p w:rsidR="003A6557" w:rsidRPr="00FC6B4C" w:rsidRDefault="003A6557" w:rsidP="003A6557">
      <w:pPr>
        <w:rPr>
          <w:rFonts w:ascii="Times New Roman" w:hAnsi="Times New Roman"/>
          <w:sz w:val="24"/>
          <w:szCs w:val="24"/>
        </w:rPr>
      </w:pPr>
      <w:proofErr w:type="spellStart"/>
      <w:r w:rsidRPr="00FC6B4C">
        <w:rPr>
          <w:rFonts w:ascii="Times New Roman" w:hAnsi="Times New Roman"/>
          <w:sz w:val="24"/>
          <w:szCs w:val="24"/>
        </w:rPr>
        <w:t>Зауру</w:t>
      </w:r>
      <w:proofErr w:type="spellEnd"/>
      <w:r w:rsidRPr="00FC6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6B4C">
        <w:rPr>
          <w:rFonts w:ascii="Times New Roman" w:hAnsi="Times New Roman"/>
          <w:sz w:val="24"/>
          <w:szCs w:val="24"/>
        </w:rPr>
        <w:t>Мамбетову</w:t>
      </w:r>
      <w:proofErr w:type="spellEnd"/>
      <w:r w:rsidRPr="00FC6B4C">
        <w:rPr>
          <w:rFonts w:ascii="Times New Roman" w:hAnsi="Times New Roman"/>
          <w:sz w:val="24"/>
          <w:szCs w:val="24"/>
        </w:rPr>
        <w:t xml:space="preserve"> (Кабардино-Балкария, 14 лет, ДЦП, </w:t>
      </w:r>
      <w:proofErr w:type="spellStart"/>
      <w:r w:rsidRPr="00FC6B4C">
        <w:rPr>
          <w:rFonts w:ascii="Times New Roman" w:hAnsi="Times New Roman"/>
          <w:sz w:val="24"/>
          <w:szCs w:val="24"/>
        </w:rPr>
        <w:t>тетрапарез</w:t>
      </w:r>
      <w:proofErr w:type="spellEnd"/>
      <w:r w:rsidRPr="00FC6B4C">
        <w:rPr>
          <w:rFonts w:ascii="Times New Roman" w:hAnsi="Times New Roman"/>
          <w:sz w:val="24"/>
          <w:szCs w:val="24"/>
        </w:rPr>
        <w:t>) оплачен тренажер «Viva2» стоимостью 304 516 рублей</w:t>
      </w:r>
    </w:p>
    <w:p w:rsidR="003A6557" w:rsidRDefault="003A6557" w:rsidP="003A6557">
      <w:pPr>
        <w:rPr>
          <w:rFonts w:ascii="Times New Roman" w:hAnsi="Times New Roman"/>
          <w:sz w:val="24"/>
          <w:szCs w:val="24"/>
        </w:rPr>
      </w:pPr>
      <w:r w:rsidRPr="00FC6B4C">
        <w:rPr>
          <w:rFonts w:ascii="Times New Roman" w:hAnsi="Times New Roman"/>
          <w:sz w:val="24"/>
          <w:szCs w:val="24"/>
        </w:rPr>
        <w:t xml:space="preserve">Рашиду </w:t>
      </w:r>
      <w:proofErr w:type="spellStart"/>
      <w:r w:rsidRPr="00FC6B4C">
        <w:rPr>
          <w:rFonts w:ascii="Times New Roman" w:hAnsi="Times New Roman"/>
          <w:sz w:val="24"/>
          <w:szCs w:val="24"/>
        </w:rPr>
        <w:t>Учуеву</w:t>
      </w:r>
      <w:proofErr w:type="spellEnd"/>
      <w:r w:rsidRPr="00FC6B4C">
        <w:rPr>
          <w:rFonts w:ascii="Times New Roman" w:hAnsi="Times New Roman"/>
          <w:sz w:val="24"/>
          <w:szCs w:val="24"/>
        </w:rPr>
        <w:t xml:space="preserve"> (Дагестан, 11 лет, ДЦП) оплачены ходунки на сумму 147 000 рублей</w:t>
      </w:r>
    </w:p>
    <w:p w:rsidR="003A6557" w:rsidRDefault="003A6557" w:rsidP="003A6557">
      <w:pPr>
        <w:rPr>
          <w:rFonts w:ascii="Times New Roman" w:hAnsi="Times New Roman"/>
          <w:sz w:val="24"/>
          <w:szCs w:val="24"/>
        </w:rPr>
      </w:pPr>
      <w:hyperlink r:id="rId10" w:history="1">
        <w:r w:rsidRPr="00617737">
          <w:rPr>
            <w:rStyle w:val="a3"/>
            <w:rFonts w:ascii="Times New Roman" w:hAnsi="Times New Roman"/>
            <w:lang w:eastAsia="ru-RU"/>
          </w:rPr>
          <w:t xml:space="preserve">Мухаммаду </w:t>
        </w:r>
        <w:proofErr w:type="spellStart"/>
        <w:r w:rsidRPr="00617737">
          <w:rPr>
            <w:rStyle w:val="a3"/>
            <w:rFonts w:ascii="Times New Roman" w:hAnsi="Times New Roman"/>
            <w:lang w:eastAsia="ru-RU"/>
          </w:rPr>
          <w:t>Бекбаеву</w:t>
        </w:r>
        <w:proofErr w:type="spellEnd"/>
      </w:hyperlink>
      <w:r>
        <w:rPr>
          <w:rFonts w:ascii="Times New Roman" w:hAnsi="Times New Roman"/>
          <w:sz w:val="24"/>
          <w:szCs w:val="24"/>
          <w:lang w:eastAsia="ru-RU"/>
        </w:rPr>
        <w:t xml:space="preserve"> (Дагестан, 4 года, порок сердца) оплачено проживание в гостинице при больнице Барселоны на сумму </w:t>
      </w:r>
      <w:r>
        <w:rPr>
          <w:rFonts w:ascii="Times New Roman" w:hAnsi="Times New Roman"/>
          <w:sz w:val="24"/>
          <w:szCs w:val="24"/>
        </w:rPr>
        <w:t xml:space="preserve">721 евро (51 365 рублей),  авиабилеты «Махачкала-Москва-Барселона-Москва-Махачкала» на сумму 65 550 рублей, и оказана материальная помощь на </w:t>
      </w:r>
      <w:r>
        <w:rPr>
          <w:rFonts w:ascii="Times New Roman" w:hAnsi="Times New Roman"/>
          <w:sz w:val="24"/>
          <w:szCs w:val="24"/>
        </w:rPr>
        <w:t>приобретение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медикаментов на </w:t>
      </w:r>
      <w:r>
        <w:rPr>
          <w:rFonts w:ascii="Times New Roman" w:hAnsi="Times New Roman"/>
          <w:sz w:val="24"/>
          <w:szCs w:val="24"/>
        </w:rPr>
        <w:t>сумму 44 000 рублей</w:t>
      </w:r>
    </w:p>
    <w:p w:rsidR="003A6557" w:rsidRDefault="003A6557" w:rsidP="003A65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акции «</w:t>
      </w:r>
      <w:hyperlink r:id="rId11" w:history="1">
        <w:r w:rsidRPr="00AF28ED">
          <w:rPr>
            <w:rStyle w:val="a3"/>
            <w:rFonts w:ascii="Times New Roman" w:hAnsi="Times New Roman"/>
          </w:rPr>
          <w:t>Им нужен дом»</w:t>
        </w:r>
      </w:hyperlink>
      <w:r>
        <w:rPr>
          <w:rFonts w:ascii="Times New Roman" w:hAnsi="Times New Roman"/>
          <w:sz w:val="24"/>
          <w:szCs w:val="24"/>
        </w:rPr>
        <w:t xml:space="preserve"> на аренду жилья для 12 палестинских семей из Сектора Газа перечислено 26 920 евро (1 879  016 рублей)</w:t>
      </w:r>
    </w:p>
    <w:p w:rsidR="003A6557" w:rsidRDefault="003A6557" w:rsidP="003A65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330B">
        <w:rPr>
          <w:rFonts w:ascii="Times New Roman" w:hAnsi="Times New Roman"/>
          <w:sz w:val="24"/>
          <w:szCs w:val="24"/>
          <w:lang w:eastAsia="ru-RU"/>
        </w:rPr>
        <w:t xml:space="preserve">В рамках программы </w:t>
      </w:r>
      <w:hyperlink r:id="rId12" w:tgtFrame="_blank" w:tooltip="http://www.solidarnost.su/pages-view-61.html" w:history="1">
        <w:r w:rsidRPr="0034330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hAnsi="Times New Roman"/>
          <w:sz w:val="24"/>
          <w:szCs w:val="24"/>
          <w:lang w:eastAsia="ru-RU"/>
        </w:rPr>
        <w:t xml:space="preserve"> детям-сиротам (Россия) перечислено </w:t>
      </w:r>
      <w:r>
        <w:rPr>
          <w:rFonts w:ascii="Times New Roman" w:hAnsi="Times New Roman"/>
          <w:sz w:val="24"/>
          <w:szCs w:val="24"/>
          <w:lang w:eastAsia="ru-RU"/>
        </w:rPr>
        <w:t>312 000</w:t>
      </w:r>
      <w:r w:rsidRPr="0034330B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</w:p>
    <w:p w:rsidR="003A6557" w:rsidRDefault="003A6557" w:rsidP="003A65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0002" w:rsidRPr="00871E71" w:rsidRDefault="00260002" w:rsidP="002600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</w:t>
      </w:r>
      <w:hyperlink r:id="rId13" w:tgtFrame="_blank" w:tooltip="http://www.solidarnost.su/pages-view-55.html" w:history="1">
        <w:r w:rsidRPr="0034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детям-сиротам (Палестина) перечислено 900 долларов</w:t>
      </w:r>
    </w:p>
    <w:p w:rsidR="00677421" w:rsidRDefault="00677421" w:rsidP="003903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547" w:rsidRPr="00EC4DA9" w:rsidRDefault="00123547" w:rsidP="00E64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23547" w:rsidRPr="00EC4DA9" w:rsidSect="006743FA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02"/>
    <w:rsid w:val="00123547"/>
    <w:rsid w:val="00260002"/>
    <w:rsid w:val="0027007A"/>
    <w:rsid w:val="003903F5"/>
    <w:rsid w:val="003A6557"/>
    <w:rsid w:val="00453C64"/>
    <w:rsid w:val="00455FFF"/>
    <w:rsid w:val="00500C84"/>
    <w:rsid w:val="00512E02"/>
    <w:rsid w:val="00556A75"/>
    <w:rsid w:val="0057751C"/>
    <w:rsid w:val="005D1B07"/>
    <w:rsid w:val="006743FA"/>
    <w:rsid w:val="00677421"/>
    <w:rsid w:val="00683966"/>
    <w:rsid w:val="006875F0"/>
    <w:rsid w:val="007C7103"/>
    <w:rsid w:val="0085793A"/>
    <w:rsid w:val="00901A00"/>
    <w:rsid w:val="00935C42"/>
    <w:rsid w:val="00A23B47"/>
    <w:rsid w:val="00A40C81"/>
    <w:rsid w:val="00B375A8"/>
    <w:rsid w:val="00CA35B8"/>
    <w:rsid w:val="00D81849"/>
    <w:rsid w:val="00D979E6"/>
    <w:rsid w:val="00E10A28"/>
    <w:rsid w:val="00E64441"/>
    <w:rsid w:val="00EC4DA9"/>
    <w:rsid w:val="00F274A1"/>
    <w:rsid w:val="00F532DC"/>
    <w:rsid w:val="00F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0C84"/>
  </w:style>
  <w:style w:type="character" w:customStyle="1" w:styleId="il">
    <w:name w:val="il"/>
    <w:basedOn w:val="a0"/>
    <w:rsid w:val="00500C84"/>
  </w:style>
  <w:style w:type="character" w:styleId="a3">
    <w:name w:val="Hyperlink"/>
    <w:basedOn w:val="a0"/>
    <w:uiPriority w:val="99"/>
    <w:unhideWhenUsed/>
    <w:rsid w:val="0027007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7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0C84"/>
  </w:style>
  <w:style w:type="character" w:customStyle="1" w:styleId="il">
    <w:name w:val="il"/>
    <w:basedOn w:val="a0"/>
    <w:rsid w:val="00500C84"/>
  </w:style>
  <w:style w:type="character" w:styleId="a3">
    <w:name w:val="Hyperlink"/>
    <w:basedOn w:val="a0"/>
    <w:uiPriority w:val="99"/>
    <w:unhideWhenUsed/>
    <w:rsid w:val="0027007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7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idarnost.su/sickkids/u-est-tsel-ona-verit/" TargetMode="External"/><Relationship Id="rId13" Type="http://schemas.openxmlformats.org/officeDocument/2006/relationships/hyperlink" Target="http://www.solidarnost.su/pages-view-55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olidarnost.su/sickkids/ya-hochu-znat-vse-yazyki-mira-krome-latyni/" TargetMode="External"/><Relationship Id="rId12" Type="http://schemas.openxmlformats.org/officeDocument/2006/relationships/hyperlink" Target="http://www.solidarnost.su/pages-view-6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olidarnost.su/sickkids/davaj-dobezhim-babushki/" TargetMode="External"/><Relationship Id="rId11" Type="http://schemas.openxmlformats.org/officeDocument/2006/relationships/hyperlink" Target="http://solidarnost.su/palestina/im-nuzhen-d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olidarnost.su/sickkids/kogda-ya-vyrast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lidarnost.su/sickkids/samin-pobedil-ochered-za-nam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5B6BB-6679-4A6E-87E6-4006E6F5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Марат</cp:lastModifiedBy>
  <cp:revision>2</cp:revision>
  <dcterms:created xsi:type="dcterms:W3CDTF">2016-01-10T15:00:00Z</dcterms:created>
  <dcterms:modified xsi:type="dcterms:W3CDTF">2016-01-10T15:00:00Z</dcterms:modified>
</cp:coreProperties>
</file>